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77DC" w14:textId="77777777" w:rsidR="006D77F5" w:rsidRDefault="006D77F5" w:rsidP="009E751D">
      <w:r>
        <w:separator/>
      </w:r>
    </w:p>
  </w:endnote>
  <w:endnote w:type="continuationSeparator" w:id="0">
    <w:p w14:paraId="7CB55B04" w14:textId="77777777" w:rsidR="006D77F5" w:rsidRDefault="006D77F5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2C926E97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165C0709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EF95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B6F75C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" fillcolor="#ef953c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FB2BE8" w:rsidRPr="00FB2BE8">
      <w:rPr>
        <w:i/>
        <w:color w:val="FFFFFF" w:themeColor="background1"/>
        <w:sz w:val="20"/>
        <w:szCs w:val="20"/>
        <w:lang w:val="en-GB"/>
      </w:rPr>
      <w:t>60º Seminário de Laminação, Conformação de Metais e Produtos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3EB4D" w14:textId="77777777" w:rsidR="006D77F5" w:rsidRDefault="006D77F5" w:rsidP="009E751D">
      <w:r>
        <w:separator/>
      </w:r>
    </w:p>
  </w:footnote>
  <w:footnote w:type="continuationSeparator" w:id="0">
    <w:p w14:paraId="4CE5AE2E" w14:textId="77777777" w:rsidR="006D77F5" w:rsidRDefault="006D77F5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375656E7" w:rsidR="009E751D" w:rsidRDefault="00FB2BE8" w:rsidP="007411F4">
    <w:pPr>
      <w:pStyle w:val="Cabealho"/>
    </w:pPr>
    <w:r>
      <w:rPr>
        <w:noProof/>
      </w:rPr>
      <w:drawing>
        <wp:inline distT="0" distB="0" distL="0" distR="0" wp14:anchorId="3531CE41" wp14:editId="757F7FCA">
          <wp:extent cx="5759450" cy="700405"/>
          <wp:effectExtent l="0" t="0" r="0" b="4445"/>
          <wp:docPr id="709608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8TsrM+jhuwSXdB8sDoFwoyuzV5ehxFODPudO0Hd2do/Z88m1RMlL+jMNHta9ikcghVIxflJ6pfscmiujEkNBsg==" w:salt="BmfNjNfeQMmhVhhnOQj5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1F6D66"/>
    <w:rsid w:val="002903F8"/>
    <w:rsid w:val="004F46A0"/>
    <w:rsid w:val="005F698F"/>
    <w:rsid w:val="006054C2"/>
    <w:rsid w:val="006D77F5"/>
    <w:rsid w:val="007340A9"/>
    <w:rsid w:val="007411F4"/>
    <w:rsid w:val="007B5BDD"/>
    <w:rsid w:val="007D5407"/>
    <w:rsid w:val="009E751D"/>
    <w:rsid w:val="009F61E4"/>
    <w:rsid w:val="00BC13D1"/>
    <w:rsid w:val="00D02FC4"/>
    <w:rsid w:val="00E64E57"/>
    <w:rsid w:val="00E708CE"/>
    <w:rsid w:val="00FB2BE8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6</cp:revision>
  <dcterms:created xsi:type="dcterms:W3CDTF">2025-01-20T11:58:00Z</dcterms:created>
  <dcterms:modified xsi:type="dcterms:W3CDTF">2025-02-19T19:20:00Z</dcterms:modified>
</cp:coreProperties>
</file>